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341985300"/>
    <w:bookmarkEnd w:id="0"/>
    <w:p w14:paraId="2E5489CE" w14:textId="6CD663CC" w:rsidR="005D5AAE" w:rsidRDefault="004747EA" w:rsidP="001C6AF5">
      <w:pPr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130F03">
        <w:rPr>
          <w:rFonts w:asciiTheme="minorHAnsi" w:hAnsiTheme="minorHAnsi" w:cstheme="minorHAnsi"/>
        </w:rPr>
        <w:object w:dxaOrig="8266" w:dyaOrig="4180" w14:anchorId="70F99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95pt" o:ole="" fillcolor="window">
            <v:imagedata r:id="rId5" o:title=""/>
          </v:shape>
          <o:OLEObject Type="Embed" ProgID="Word.Picture.8" ShapeID="_x0000_i1025" DrawAspect="Content" ObjectID="_1802411703" r:id="rId6"/>
        </w:object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 xml:space="preserve">Black </w:t>
      </w:r>
      <w:r w:rsidR="000B727B">
        <w:rPr>
          <w:rFonts w:asciiTheme="minorHAnsi" w:hAnsiTheme="minorHAnsi" w:cstheme="minorHAnsi"/>
          <w:b/>
          <w:sz w:val="40"/>
          <w:u w:val="single"/>
        </w:rPr>
        <w:t>D</w:t>
      </w:r>
      <w:r w:rsidR="005D5AAE" w:rsidRPr="00130F03">
        <w:rPr>
          <w:rFonts w:asciiTheme="minorHAnsi" w:hAnsiTheme="minorHAnsi" w:cstheme="minorHAnsi"/>
          <w:b/>
          <w:sz w:val="40"/>
          <w:u w:val="single"/>
        </w:rPr>
        <w:t>og Meet</w:t>
      </w:r>
    </w:p>
    <w:p w14:paraId="31815EC2" w14:textId="77777777" w:rsidR="002A1EF3" w:rsidRPr="00126190" w:rsidRDefault="002A1EF3" w:rsidP="002A1EF3">
      <w:pPr>
        <w:rPr>
          <w:rFonts w:asciiTheme="minorHAnsi" w:hAnsiTheme="minorHAnsi" w:cstheme="minorHAnsi"/>
        </w:rPr>
      </w:pPr>
    </w:p>
    <w:p w14:paraId="66C095CA" w14:textId="178137DE" w:rsidR="005D5AAE" w:rsidRPr="00130F03" w:rsidRDefault="00EE26FF" w:rsidP="001C6AF5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32"/>
        </w:rPr>
      </w:pPr>
      <w:r w:rsidRPr="00130F03">
        <w:rPr>
          <w:rFonts w:asciiTheme="minorHAnsi" w:hAnsiTheme="minorHAnsi" w:cstheme="minorHAnsi"/>
          <w:b/>
          <w:sz w:val="32"/>
        </w:rPr>
        <w:t xml:space="preserve">No. </w:t>
      </w:r>
      <w:r w:rsidR="008A1A4E">
        <w:rPr>
          <w:rFonts w:asciiTheme="minorHAnsi" w:hAnsiTheme="minorHAnsi" w:cstheme="minorHAnsi"/>
          <w:b/>
          <w:sz w:val="32"/>
        </w:rPr>
        <w:t>27</w:t>
      </w:r>
      <w:r w:rsidR="00F46501">
        <w:rPr>
          <w:rFonts w:asciiTheme="minorHAnsi" w:hAnsiTheme="minorHAnsi" w:cstheme="minorHAnsi"/>
          <w:b/>
          <w:sz w:val="32"/>
        </w:rPr>
        <w:t>1</w:t>
      </w:r>
      <w:r w:rsidR="00FA0D01">
        <w:rPr>
          <w:rFonts w:asciiTheme="minorHAnsi" w:hAnsiTheme="minorHAnsi" w:cstheme="minorHAnsi"/>
          <w:b/>
          <w:sz w:val="32"/>
        </w:rPr>
        <w:t xml:space="preserve"> </w:t>
      </w:r>
      <w:proofErr w:type="spellStart"/>
      <w:r w:rsidR="00F46501">
        <w:rPr>
          <w:rFonts w:asciiTheme="minorHAnsi" w:hAnsiTheme="minorHAnsi" w:cstheme="minorHAnsi"/>
          <w:b/>
          <w:sz w:val="32"/>
        </w:rPr>
        <w:t>Logierait</w:t>
      </w:r>
      <w:proofErr w:type="spellEnd"/>
    </w:p>
    <w:p w14:paraId="30A27FEE" w14:textId="77777777" w:rsidR="00980184" w:rsidRDefault="00980184" w:rsidP="002A1EF3">
      <w:pPr>
        <w:tabs>
          <w:tab w:val="left" w:pos="2415"/>
        </w:tabs>
        <w:rPr>
          <w:rFonts w:asciiTheme="minorHAnsi" w:hAnsiTheme="minorHAnsi" w:cstheme="minorHAnsi"/>
          <w:sz w:val="22"/>
          <w:szCs w:val="22"/>
        </w:rPr>
      </w:pPr>
    </w:p>
    <w:p w14:paraId="670E16B0" w14:textId="3B1236EC" w:rsidR="00C25CE3" w:rsidRPr="000B727B" w:rsidRDefault="00A40D4E" w:rsidP="006B5ECB">
      <w:pPr>
        <w:tabs>
          <w:tab w:val="left" w:pos="2415"/>
        </w:tabs>
        <w:jc w:val="center"/>
        <w:rPr>
          <w:rFonts w:asciiTheme="minorHAnsi" w:hAnsiTheme="minorHAnsi" w:cstheme="minorHAnsi"/>
        </w:rPr>
      </w:pPr>
      <w:r w:rsidRPr="000B727B">
        <w:rPr>
          <w:rFonts w:asciiTheme="minorHAnsi" w:hAnsiTheme="minorHAnsi" w:cstheme="minorHAnsi"/>
        </w:rPr>
        <w:t>1</w:t>
      </w:r>
      <w:r w:rsidR="006B5ECB" w:rsidRPr="000B727B">
        <w:rPr>
          <w:rFonts w:asciiTheme="minorHAnsi" w:hAnsiTheme="minorHAnsi" w:cstheme="minorHAnsi"/>
        </w:rPr>
        <w:t>7</w:t>
      </w:r>
      <w:r w:rsidR="006B5ECB" w:rsidRPr="000B727B">
        <w:rPr>
          <w:rFonts w:asciiTheme="minorHAnsi" w:hAnsiTheme="minorHAnsi" w:cstheme="minorHAnsi"/>
          <w:vertAlign w:val="superscript"/>
        </w:rPr>
        <w:t>th</w:t>
      </w:r>
      <w:r w:rsidR="006B5ECB" w:rsidRPr="000B727B">
        <w:rPr>
          <w:rFonts w:asciiTheme="minorHAnsi" w:hAnsiTheme="minorHAnsi" w:cstheme="minorHAnsi"/>
        </w:rPr>
        <w:t xml:space="preserve"> – 19</w:t>
      </w:r>
      <w:r w:rsidR="006B5ECB" w:rsidRPr="000B727B">
        <w:rPr>
          <w:rFonts w:asciiTheme="minorHAnsi" w:hAnsiTheme="minorHAnsi" w:cstheme="minorHAnsi"/>
          <w:vertAlign w:val="superscript"/>
        </w:rPr>
        <w:t>th</w:t>
      </w:r>
      <w:r w:rsidR="006B5ECB" w:rsidRPr="000B727B">
        <w:rPr>
          <w:rFonts w:asciiTheme="minorHAnsi" w:hAnsiTheme="minorHAnsi" w:cstheme="minorHAnsi"/>
        </w:rPr>
        <w:t xml:space="preserve"> January 2</w:t>
      </w:r>
      <w:r w:rsidR="00EF0DC1" w:rsidRPr="000B727B">
        <w:rPr>
          <w:rFonts w:asciiTheme="minorHAnsi" w:hAnsiTheme="minorHAnsi" w:cstheme="minorHAnsi"/>
        </w:rPr>
        <w:t>025</w:t>
      </w:r>
    </w:p>
    <w:p w14:paraId="323B22CB" w14:textId="77777777" w:rsidR="002A1EF3" w:rsidRPr="000B727B" w:rsidRDefault="005D5AAE" w:rsidP="002A1EF3">
      <w:pPr>
        <w:tabs>
          <w:tab w:val="left" w:pos="2415"/>
        </w:tabs>
        <w:ind w:left="2880" w:hanging="288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727B">
        <w:rPr>
          <w:rFonts w:asciiTheme="minorHAnsi" w:hAnsiTheme="minorHAnsi" w:cstheme="minorHAnsi"/>
          <w:b/>
          <w:sz w:val="22"/>
          <w:szCs w:val="22"/>
          <w:u w:val="single"/>
        </w:rPr>
        <w:t>In Attendance</w:t>
      </w:r>
    </w:p>
    <w:p w14:paraId="13A61070" w14:textId="300F5922" w:rsidR="001C6AF5" w:rsidRPr="000B727B" w:rsidRDefault="004A53AD" w:rsidP="00F058F7">
      <w:pPr>
        <w:tabs>
          <w:tab w:val="left" w:pos="2415"/>
        </w:tabs>
        <w:rPr>
          <w:rFonts w:asciiTheme="minorHAnsi" w:hAnsiTheme="minorHAnsi" w:cstheme="minorHAnsi"/>
          <w:bCs/>
          <w:sz w:val="22"/>
          <w:szCs w:val="22"/>
        </w:rPr>
      </w:pPr>
      <w:r w:rsidRPr="000B727B">
        <w:rPr>
          <w:rFonts w:asciiTheme="minorHAnsi" w:hAnsiTheme="minorHAnsi" w:cstheme="minorHAnsi"/>
          <w:bCs/>
          <w:sz w:val="22"/>
          <w:szCs w:val="22"/>
        </w:rPr>
        <w:t xml:space="preserve">Charles Alexander, </w:t>
      </w:r>
      <w:r w:rsidR="00F058F7" w:rsidRPr="000B727B">
        <w:rPr>
          <w:rFonts w:asciiTheme="minorHAnsi" w:hAnsiTheme="minorHAnsi" w:cstheme="minorHAnsi"/>
          <w:bCs/>
          <w:sz w:val="22"/>
          <w:szCs w:val="22"/>
        </w:rPr>
        <w:t>David Cameron</w:t>
      </w:r>
      <w:r w:rsidR="001C6AF5" w:rsidRPr="000B727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A5BEC" w:rsidRPr="000B727B">
        <w:rPr>
          <w:rFonts w:asciiTheme="minorHAnsi" w:hAnsiTheme="minorHAnsi" w:cstheme="minorHAnsi"/>
          <w:bCs/>
          <w:sz w:val="22"/>
          <w:szCs w:val="22"/>
        </w:rPr>
        <w:t xml:space="preserve">Owen Clark, </w:t>
      </w:r>
      <w:proofErr w:type="spellStart"/>
      <w:r w:rsidR="002A1EF3" w:rsidRPr="000B727B">
        <w:rPr>
          <w:rFonts w:asciiTheme="minorHAnsi" w:hAnsiTheme="minorHAnsi" w:cstheme="minorHAnsi"/>
          <w:bCs/>
          <w:sz w:val="22"/>
          <w:szCs w:val="22"/>
        </w:rPr>
        <w:t>Wull</w:t>
      </w:r>
      <w:proofErr w:type="spellEnd"/>
      <w:r w:rsidR="002A1EF3" w:rsidRPr="000B727B">
        <w:rPr>
          <w:rFonts w:asciiTheme="minorHAnsi" w:hAnsiTheme="minorHAnsi" w:cstheme="minorHAnsi"/>
          <w:bCs/>
          <w:sz w:val="22"/>
          <w:szCs w:val="22"/>
        </w:rPr>
        <w:t xml:space="preserve"> Clark</w:t>
      </w:r>
      <w:r w:rsidR="00A40D4E" w:rsidRPr="000B727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31CE8" w:rsidRPr="000B727B">
        <w:rPr>
          <w:rFonts w:asciiTheme="minorHAnsi" w:hAnsiTheme="minorHAnsi" w:cstheme="minorHAnsi"/>
          <w:bCs/>
          <w:sz w:val="22"/>
          <w:szCs w:val="22"/>
        </w:rPr>
        <w:t xml:space="preserve">Gerry Feeney, </w:t>
      </w:r>
      <w:r w:rsidR="002A1EF3" w:rsidRPr="000B727B">
        <w:rPr>
          <w:rFonts w:asciiTheme="minorHAnsi" w:hAnsiTheme="minorHAnsi" w:cstheme="minorHAnsi"/>
          <w:bCs/>
          <w:sz w:val="22"/>
          <w:szCs w:val="22"/>
        </w:rPr>
        <w:t xml:space="preserve">Valerie Inglis, Liz Kennedy, </w:t>
      </w:r>
      <w:r w:rsidRPr="000B727B">
        <w:rPr>
          <w:rFonts w:asciiTheme="minorHAnsi" w:hAnsiTheme="minorHAnsi" w:cstheme="minorHAnsi"/>
          <w:bCs/>
          <w:sz w:val="22"/>
          <w:szCs w:val="22"/>
        </w:rPr>
        <w:t>Lorna Smith</w:t>
      </w:r>
      <w:r w:rsidR="000B727B" w:rsidRPr="000B727B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Pr="000B727B">
        <w:rPr>
          <w:rFonts w:asciiTheme="minorHAnsi" w:hAnsiTheme="minorHAnsi" w:cstheme="minorHAnsi"/>
          <w:bCs/>
          <w:sz w:val="22"/>
          <w:szCs w:val="22"/>
        </w:rPr>
        <w:t xml:space="preserve"> Tony Smith</w:t>
      </w:r>
    </w:p>
    <w:p w14:paraId="4FC21222" w14:textId="77777777" w:rsidR="001C6AF5" w:rsidRPr="000B727B" w:rsidRDefault="001C6AF5" w:rsidP="002A1EF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</w:p>
    <w:p w14:paraId="1AB54DE9" w14:textId="64D162A4" w:rsidR="005D5AAE" w:rsidRPr="000B727B" w:rsidRDefault="00D57ACD" w:rsidP="002A1EF3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 w:rsidRPr="000B727B">
        <w:rPr>
          <w:rFonts w:asciiTheme="minorHAnsi" w:hAnsiTheme="minorHAnsi" w:cstheme="minorHAnsi"/>
          <w:b/>
          <w:sz w:val="22"/>
          <w:szCs w:val="22"/>
        </w:rPr>
        <w:t>Hills</w:t>
      </w:r>
      <w:r w:rsidR="005D5AAE" w:rsidRPr="000B727B">
        <w:rPr>
          <w:rFonts w:asciiTheme="minorHAnsi" w:hAnsiTheme="minorHAnsi" w:cstheme="minorHAnsi"/>
          <w:b/>
          <w:sz w:val="22"/>
          <w:szCs w:val="22"/>
        </w:rPr>
        <w:t xml:space="preserve"> Climbed</w:t>
      </w:r>
      <w:r w:rsidR="00387BF3" w:rsidRPr="000B727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335378" w14:textId="7000379E" w:rsidR="00333813" w:rsidRPr="000B727B" w:rsidRDefault="00333813" w:rsidP="002A1EF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2E06DB" w14:textId="2677D71E" w:rsidR="004E30E5" w:rsidRPr="000B727B" w:rsidRDefault="004A53AD" w:rsidP="002A1E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727B">
        <w:rPr>
          <w:rFonts w:asciiTheme="minorHAnsi" w:hAnsiTheme="minorHAnsi" w:cstheme="minorHAnsi"/>
          <w:b/>
          <w:bCs/>
          <w:sz w:val="22"/>
          <w:szCs w:val="22"/>
        </w:rPr>
        <w:t>Fri</w:t>
      </w:r>
      <w:r w:rsidR="004E30E5" w:rsidRPr="000B727B">
        <w:rPr>
          <w:rFonts w:asciiTheme="minorHAnsi" w:hAnsiTheme="minorHAnsi" w:cstheme="minorHAnsi"/>
          <w:b/>
          <w:bCs/>
          <w:sz w:val="22"/>
          <w:szCs w:val="22"/>
        </w:rPr>
        <w:t>day</w:t>
      </w:r>
    </w:p>
    <w:p w14:paraId="3A3349A8" w14:textId="77BF8543" w:rsidR="00A40D4E" w:rsidRPr="000B727B" w:rsidRDefault="00CF7E4B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Charles, </w:t>
      </w:r>
      <w:r w:rsidR="004B43C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David, </w:t>
      </w: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Gerry, </w:t>
      </w:r>
      <w:r w:rsidR="004A53AD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Liz, </w:t>
      </w:r>
      <w:r w:rsidR="00B86B2D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Lorna, Tony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&amp; </w:t>
      </w:r>
      <w:r w:rsidR="00644882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Valerie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4747E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5514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Ben </w:t>
      </w:r>
      <w:proofErr w:type="spellStart"/>
      <w:r w:rsidR="005514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Vrackie</w:t>
      </w:r>
      <w:proofErr w:type="spellEnd"/>
      <w:r w:rsidR="005514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</w:t>
      </w:r>
      <w:r w:rsidR="006528F0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841m)</w:t>
      </w:r>
    </w:p>
    <w:p w14:paraId="0AD6CE87" w14:textId="77777777" w:rsidR="004B43C7" w:rsidRPr="000B727B" w:rsidRDefault="004B43C7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22AAA531" w14:textId="1B39D7FF" w:rsidR="004B43C7" w:rsidRPr="000B727B" w:rsidRDefault="004B43C7" w:rsidP="00911D86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S</w:t>
      </w:r>
      <w:r w:rsidR="004A53AD"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atur</w:t>
      </w:r>
      <w:r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day</w:t>
      </w:r>
    </w:p>
    <w:p w14:paraId="1B48E719" w14:textId="09685ACC" w:rsidR="0016324A" w:rsidRPr="000B727B" w:rsidRDefault="00CE3113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David, Valerie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&amp;</w:t>
      </w: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Wull</w:t>
      </w:r>
      <w:proofErr w:type="spellEnd"/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6C483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Meall </w:t>
      </w:r>
      <w:proofErr w:type="spellStart"/>
      <w:r w:rsidR="002C11D5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</w:t>
      </w:r>
      <w:proofErr w:type="spellEnd"/>
      <w:r w:rsidR="002C11D5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C11D5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Meoig</w:t>
      </w:r>
      <w:proofErr w:type="spellEnd"/>
      <w:r w:rsidR="002C11D5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FC0EA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(868m)</w:t>
      </w:r>
    </w:p>
    <w:p w14:paraId="6CABC8B4" w14:textId="036FF68A" w:rsidR="0016324A" w:rsidRPr="000B727B" w:rsidRDefault="0016324A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Charles, Gerry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&amp;</w:t>
      </w: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Liz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proofErr w:type="spellStart"/>
      <w:r w:rsidR="008A718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Beinn</w:t>
      </w:r>
      <w:proofErr w:type="spellEnd"/>
      <w:r w:rsidR="008A718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a’ </w:t>
      </w:r>
      <w:proofErr w:type="spellStart"/>
      <w:r w:rsidR="008A718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Chual</w:t>
      </w:r>
      <w:r w:rsidR="00273BC0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laich</w:t>
      </w:r>
      <w:proofErr w:type="spellEnd"/>
      <w:r w:rsidR="00273BC0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(892m)</w:t>
      </w:r>
    </w:p>
    <w:p w14:paraId="3F75BE26" w14:textId="7951C8F9" w:rsidR="0016324A" w:rsidRPr="000B727B" w:rsidRDefault="0016324A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Lorna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&amp;</w:t>
      </w: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Tony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FC0EA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Meall </w:t>
      </w:r>
      <w:proofErr w:type="spellStart"/>
      <w:r w:rsidR="00FC0EA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Odhar</w:t>
      </w:r>
      <w:proofErr w:type="spellEnd"/>
      <w:r w:rsidR="00584D0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(627m)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</w:t>
      </w:r>
      <w:r w:rsidR="00584D0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Cul </w:t>
      </w:r>
      <w:proofErr w:type="spellStart"/>
      <w:r w:rsidR="00584D0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</w:t>
      </w:r>
      <w:proofErr w:type="spellEnd"/>
      <w:r w:rsidR="00584D0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584D0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Creige</w:t>
      </w:r>
      <w:proofErr w:type="spellEnd"/>
      <w:r w:rsidR="00584D0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(617m)</w:t>
      </w:r>
    </w:p>
    <w:p w14:paraId="0EC483A8" w14:textId="5197E52D" w:rsidR="009A5E8A" w:rsidRPr="000B727B" w:rsidRDefault="0016324A" w:rsidP="00911D86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Owen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proofErr w:type="spellStart"/>
      <w:r w:rsidR="00BE1AD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Sgi</w:t>
      </w:r>
      <w:r w:rsidR="004B48A2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ath</w:t>
      </w:r>
      <w:proofErr w:type="spellEnd"/>
      <w:r w:rsidR="004B48A2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B48A2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Chuil</w:t>
      </w:r>
      <w:proofErr w:type="spellEnd"/>
      <w:r w:rsidR="004B48A2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(921m)</w:t>
      </w:r>
    </w:p>
    <w:p w14:paraId="2AE1BC45" w14:textId="3D48F422" w:rsidR="00AB0422" w:rsidRPr="000B727B" w:rsidRDefault="00A40D4E" w:rsidP="00A40D4E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74E83336" w14:textId="77777777" w:rsidR="009E34E6" w:rsidRPr="000B727B" w:rsidRDefault="005D5AAE" w:rsidP="002A1EF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B727B">
        <w:rPr>
          <w:rFonts w:asciiTheme="minorHAnsi" w:hAnsiTheme="minorHAnsi" w:cstheme="minorHAnsi"/>
          <w:b/>
          <w:sz w:val="22"/>
          <w:szCs w:val="22"/>
          <w:u w:val="single"/>
        </w:rPr>
        <w:t>Weather</w:t>
      </w:r>
    </w:p>
    <w:p w14:paraId="516AEDFA" w14:textId="7D02969D" w:rsidR="00D016EF" w:rsidRPr="000B727B" w:rsidRDefault="004F6DD5" w:rsidP="002A1EF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B727B">
        <w:rPr>
          <w:rFonts w:asciiTheme="minorHAnsi" w:hAnsiTheme="minorHAnsi" w:cstheme="minorHAnsi"/>
          <w:sz w:val="22"/>
          <w:szCs w:val="22"/>
        </w:rPr>
        <w:t xml:space="preserve">A mixed bag depending on where you were, </w:t>
      </w:r>
      <w:r w:rsidR="0088678B" w:rsidRPr="000B727B">
        <w:rPr>
          <w:rFonts w:asciiTheme="minorHAnsi" w:hAnsiTheme="minorHAnsi" w:cstheme="minorHAnsi"/>
          <w:sz w:val="22"/>
          <w:szCs w:val="22"/>
        </w:rPr>
        <w:t>some enjoying clear hills and others in wet cold clag.</w:t>
      </w:r>
    </w:p>
    <w:p w14:paraId="3D7A95CB" w14:textId="77777777" w:rsidR="00A40D4E" w:rsidRPr="000B727B" w:rsidRDefault="00A40D4E" w:rsidP="002A1EF3">
      <w:pPr>
        <w:rPr>
          <w:rFonts w:asciiTheme="minorHAnsi" w:hAnsiTheme="minorHAnsi" w:cstheme="minorHAnsi"/>
          <w:sz w:val="22"/>
          <w:szCs w:val="22"/>
        </w:rPr>
      </w:pPr>
    </w:p>
    <w:p w14:paraId="4B0817B1" w14:textId="77777777" w:rsidR="005D5AAE" w:rsidRPr="000B727B" w:rsidRDefault="005D5AAE" w:rsidP="002A1EF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727B">
        <w:rPr>
          <w:rFonts w:asciiTheme="minorHAnsi" w:hAnsiTheme="minorHAnsi" w:cstheme="minorHAnsi"/>
          <w:b/>
          <w:sz w:val="22"/>
          <w:szCs w:val="22"/>
          <w:u w:val="single"/>
        </w:rPr>
        <w:t>Notes / Highlights</w:t>
      </w:r>
    </w:p>
    <w:p w14:paraId="50DF0698" w14:textId="72E7FC35" w:rsidR="00644882" w:rsidRPr="000B727B" w:rsidRDefault="00715DD6" w:rsidP="00644882">
      <w:pPr>
        <w:rPr>
          <w:rFonts w:asciiTheme="minorHAnsi" w:hAnsiTheme="minorHAnsi" w:cstheme="minorHAnsi"/>
          <w:sz w:val="22"/>
          <w:szCs w:val="22"/>
        </w:rPr>
      </w:pPr>
      <w:r w:rsidRPr="000B727B">
        <w:rPr>
          <w:rFonts w:asciiTheme="minorHAnsi" w:hAnsiTheme="minorHAnsi" w:cstheme="minorHAnsi"/>
          <w:sz w:val="22"/>
          <w:szCs w:val="22"/>
        </w:rPr>
        <w:t xml:space="preserve">Another lovely weekend at </w:t>
      </w:r>
      <w:proofErr w:type="spellStart"/>
      <w:r w:rsidRPr="000B727B">
        <w:rPr>
          <w:rFonts w:asciiTheme="minorHAnsi" w:hAnsiTheme="minorHAnsi" w:cstheme="minorHAnsi"/>
          <w:sz w:val="22"/>
          <w:szCs w:val="22"/>
        </w:rPr>
        <w:t>Logierait</w:t>
      </w:r>
      <w:proofErr w:type="spellEnd"/>
      <w:r w:rsidRPr="000B727B">
        <w:rPr>
          <w:rFonts w:asciiTheme="minorHAnsi" w:hAnsiTheme="minorHAnsi" w:cstheme="minorHAnsi"/>
          <w:sz w:val="22"/>
          <w:szCs w:val="22"/>
        </w:rPr>
        <w:t xml:space="preserve"> Lodges</w:t>
      </w:r>
      <w:r w:rsidR="00963E64" w:rsidRPr="000B727B">
        <w:rPr>
          <w:rFonts w:asciiTheme="minorHAnsi" w:hAnsiTheme="minorHAnsi" w:cstheme="minorHAnsi"/>
          <w:sz w:val="22"/>
          <w:szCs w:val="22"/>
        </w:rPr>
        <w:t xml:space="preserve">, including a little celebration for </w:t>
      </w:r>
      <w:r w:rsidR="00193D9F" w:rsidRPr="000B727B">
        <w:rPr>
          <w:rFonts w:asciiTheme="minorHAnsi" w:hAnsiTheme="minorHAnsi" w:cstheme="minorHAnsi"/>
          <w:sz w:val="22"/>
          <w:szCs w:val="22"/>
        </w:rPr>
        <w:t>David’s 60</w:t>
      </w:r>
      <w:r w:rsidR="00193D9F" w:rsidRPr="000B727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93D9F" w:rsidRPr="000B727B">
        <w:rPr>
          <w:rFonts w:asciiTheme="minorHAnsi" w:hAnsiTheme="minorHAnsi" w:cstheme="minorHAnsi"/>
          <w:sz w:val="22"/>
          <w:szCs w:val="22"/>
        </w:rPr>
        <w:t xml:space="preserve"> birthday</w:t>
      </w:r>
      <w:r w:rsidR="00F13DE5" w:rsidRPr="000B727B">
        <w:rPr>
          <w:rFonts w:asciiTheme="minorHAnsi" w:hAnsiTheme="minorHAnsi" w:cstheme="minorHAnsi"/>
          <w:sz w:val="22"/>
          <w:szCs w:val="22"/>
        </w:rPr>
        <w:t xml:space="preserve">, </w:t>
      </w:r>
      <w:r w:rsidR="000B727B" w:rsidRPr="000B727B">
        <w:rPr>
          <w:rFonts w:asciiTheme="minorHAnsi" w:hAnsiTheme="minorHAnsi" w:cstheme="minorHAnsi"/>
          <w:sz w:val="22"/>
          <w:szCs w:val="22"/>
        </w:rPr>
        <w:t>with</w:t>
      </w:r>
      <w:r w:rsidR="00F13DE5" w:rsidRPr="000B727B">
        <w:rPr>
          <w:rFonts w:asciiTheme="minorHAnsi" w:hAnsiTheme="minorHAnsi" w:cstheme="minorHAnsi"/>
          <w:sz w:val="22"/>
          <w:szCs w:val="22"/>
        </w:rPr>
        <w:t xml:space="preserve"> a cake baked by Lorna. </w:t>
      </w:r>
    </w:p>
    <w:p w14:paraId="74660B9C" w14:textId="77777777" w:rsidR="00F34B71" w:rsidRPr="000B727B" w:rsidRDefault="00F34B71" w:rsidP="00644882">
      <w:pPr>
        <w:rPr>
          <w:rFonts w:asciiTheme="minorHAnsi" w:hAnsiTheme="minorHAnsi" w:cstheme="minorHAnsi"/>
          <w:sz w:val="22"/>
          <w:szCs w:val="22"/>
        </w:rPr>
      </w:pPr>
    </w:p>
    <w:p w14:paraId="629B36AB" w14:textId="58A3A886" w:rsidR="00644882" w:rsidRPr="000B727B" w:rsidRDefault="00644882" w:rsidP="0064488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727B">
        <w:rPr>
          <w:rFonts w:asciiTheme="minorHAnsi" w:hAnsiTheme="minorHAnsi" w:cstheme="minorHAnsi"/>
          <w:b/>
          <w:bCs/>
          <w:sz w:val="22"/>
          <w:szCs w:val="22"/>
        </w:rPr>
        <w:t>Friday</w:t>
      </w:r>
    </w:p>
    <w:p w14:paraId="365FEBD1" w14:textId="48C3727B" w:rsidR="001F2EF0" w:rsidRPr="000B727B" w:rsidRDefault="00FF2A5C" w:rsidP="002D6247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The </w:t>
      </w:r>
      <w:r w:rsidR="00FE1379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Ben </w:t>
      </w:r>
      <w:proofErr w:type="spellStart"/>
      <w:r w:rsidR="00FE1379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Vrackie</w:t>
      </w:r>
      <w:proofErr w:type="spellEnd"/>
      <w:r w:rsidR="00FE1379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team met at the car park just above Moulin </w:t>
      </w:r>
      <w:r w:rsidR="0017769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and </w:t>
      </w:r>
      <w:r w:rsidR="00515799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climbed the hill by the usual route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863CE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 repeat for most of us, but Lorna got a new hill which was the object of the exercise</w:t>
      </w:r>
      <w:r w:rsidR="00EE7170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F34B7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No views from the summit but nonetheless a good day.</w:t>
      </w:r>
      <w:r w:rsidR="00EE7170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</w:p>
    <w:p w14:paraId="08FC295D" w14:textId="77777777" w:rsidR="00F53B01" w:rsidRPr="000B727B" w:rsidRDefault="00F53B01" w:rsidP="002A1EF3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78CBB709" w14:textId="77777777" w:rsidR="00591002" w:rsidRPr="000B727B" w:rsidRDefault="009E34E6" w:rsidP="002A1EF3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Satur</w:t>
      </w:r>
      <w:r w:rsidR="00C338DD"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day</w:t>
      </w:r>
    </w:p>
    <w:p w14:paraId="07978372" w14:textId="4CE283FC" w:rsidR="004A5B80" w:rsidRPr="000B727B" w:rsidRDefault="004A5B80" w:rsidP="00C12FCE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David, </w:t>
      </w:r>
      <w:proofErr w:type="spellStart"/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Wull</w:t>
      </w:r>
      <w:proofErr w:type="spellEnd"/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</w:t>
      </w:r>
      <w:r w:rsidR="007007A8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</w:t>
      </w: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drove over to</w:t>
      </w:r>
      <w:r w:rsidR="00AB04C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wards Rannoch Station for Meall </w:t>
      </w:r>
      <w:proofErr w:type="spellStart"/>
      <w:r w:rsidR="00AB04C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</w:t>
      </w:r>
      <w:proofErr w:type="spellEnd"/>
      <w:r w:rsidR="00AB04C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B04C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Me</w:t>
      </w:r>
      <w:r w:rsidR="00C12FCE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oig</w:t>
      </w:r>
      <w:proofErr w:type="spellEnd"/>
      <w:r w:rsidR="00C12FCE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</w:t>
      </w:r>
      <w:r w:rsidR="007007A8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It</w:t>
      </w:r>
      <w:r w:rsidR="00047E4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was</w:t>
      </w:r>
      <w:r w:rsidR="007007A8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 complex hill, especially in thick mist</w:t>
      </w:r>
      <w:r w:rsidR="0025710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</w:t>
      </w:r>
      <w:r w:rsidR="007007A8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E448A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no tracks, no defined ridges </w:t>
      </w:r>
      <w:r w:rsidR="007007A8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and we had to work </w:t>
      </w:r>
      <w:r w:rsidR="0025710F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hard at our navigation. </w:t>
      </w:r>
      <w:r w:rsidR="00047E4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Our weather was </w:t>
      </w:r>
      <w:proofErr w:type="gramStart"/>
      <w:r w:rsidR="00047E4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pretty poor</w:t>
      </w:r>
      <w:proofErr w:type="gramEnd"/>
      <w:r w:rsidR="00047E4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30DD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all day </w:t>
      </w:r>
      <w:r w:rsidR="00047E4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– freezing cold</w:t>
      </w:r>
      <w:r w:rsidR="005B400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</w:t>
      </w:r>
      <w:r w:rsidR="00047E4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no visibility </w:t>
      </w:r>
      <w:r w:rsidR="005B400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for most of it. </w:t>
      </w:r>
      <w:r w:rsidR="00630DD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But it was a good 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day,</w:t>
      </w:r>
      <w:r w:rsidR="0042720A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we enjoyed the challenge</w:t>
      </w:r>
      <w:r w:rsidR="00630DD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22C8E791" w14:textId="7FFE1019" w:rsidR="006726BE" w:rsidRPr="000B727B" w:rsidRDefault="002F791F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lastRenderedPageBreak/>
        <w:t>Tony and Lorna travelled over to Killin</w:t>
      </w:r>
      <w:r w:rsidR="003D0CD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walked a couple of Simms. Easy going initially </w:t>
      </w:r>
      <w:r w:rsidR="00685F2D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thanks to a tarmac road</w:t>
      </w:r>
      <w:r w:rsidR="00EE707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servicing the Lochan </w:t>
      </w:r>
      <w:proofErr w:type="spellStart"/>
      <w:r w:rsidR="00EE707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Breaclaich</w:t>
      </w:r>
      <w:proofErr w:type="spellEnd"/>
      <w:r w:rsidR="00EE707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D46AFE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reservoir</w:t>
      </w:r>
      <w:r w:rsidR="00685F2D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part of which they drove up</w:t>
      </w:r>
      <w:r w:rsidR="00D46AFE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It was an easy and short detour off this track</w:t>
      </w:r>
      <w:r w:rsidR="00315B6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 the first hill, but a long and tedious traverse from there to the second top </w:t>
      </w:r>
      <w:r w:rsidR="009F6ED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–</w:t>
      </w:r>
      <w:r w:rsidR="00315B63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9F6ED1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far too much boggy grass and thick heather but no paths and</w:t>
      </w:r>
      <w:r w:rsidR="00C17E8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very few useful animal trails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Fortunately,</w:t>
      </w:r>
      <w:r w:rsidR="00C17E8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 descent back to the reservoir </w:t>
      </w:r>
      <w:r w:rsidR="000A338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was more straightforward and they enjoyed clear views over Loch Tay a</w:t>
      </w:r>
      <w:r w:rsidR="00D034C9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nd surroundings throughout.</w:t>
      </w:r>
    </w:p>
    <w:p w14:paraId="7730BA25" w14:textId="6214D2E1" w:rsidR="003B03DB" w:rsidRPr="000B727B" w:rsidRDefault="006726BE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Charles, Gerry and Liz</w:t>
      </w:r>
      <w:r w:rsidR="00EC1BC4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followed the circular route from Walk Highlands</w:t>
      </w:r>
      <w:r w:rsidR="00B55F18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FA0B7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on to </w:t>
      </w:r>
      <w:proofErr w:type="spellStart"/>
      <w:r w:rsidR="006D326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Beinn</w:t>
      </w:r>
      <w:proofErr w:type="spellEnd"/>
      <w:r w:rsidR="006D326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a’ </w:t>
      </w:r>
      <w:proofErr w:type="spellStart"/>
      <w:r w:rsidR="006D326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Chuallaich</w:t>
      </w:r>
      <w:proofErr w:type="spellEnd"/>
      <w:r w:rsidR="006D326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B55F18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starting from the B847, descending from the summit </w:t>
      </w:r>
      <w:r w:rsidR="00FA0B77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by the south ridge and stalkers path to the B846 and walking back up the road to the start.</w:t>
      </w:r>
      <w:r w:rsidR="008E0500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The weather was good</w:t>
      </w:r>
      <w:r w:rsidR="002D0025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apart from some mist at the top and they enjoyed excellent views.</w:t>
      </w:r>
    </w:p>
    <w:p w14:paraId="7284B0B6" w14:textId="03DBC668" w:rsidR="00E54E6F" w:rsidRPr="000B727B" w:rsidRDefault="00E54E6F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Owen made his way over to </w:t>
      </w:r>
      <w:r w:rsidR="002431BD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Glen </w:t>
      </w:r>
      <w:r w:rsidR="007116F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Lochay and picked of</w:t>
      </w:r>
      <w:r w:rsidR="000B727B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f</w:t>
      </w:r>
      <w:r w:rsidR="007116F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116F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Sgiath</w:t>
      </w:r>
      <w:proofErr w:type="spellEnd"/>
      <w:r w:rsidR="007116F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116FC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Chuil</w:t>
      </w:r>
      <w:proofErr w:type="spellEnd"/>
      <w:r w:rsidR="00FE1379"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4D63B08C" w14:textId="77777777" w:rsidR="00174C81" w:rsidRPr="000B727B" w:rsidRDefault="00174C81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21F418C8" w14:textId="77777777" w:rsidR="0047093A" w:rsidRPr="000B727B" w:rsidRDefault="00C338DD" w:rsidP="002A1EF3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S</w:t>
      </w:r>
      <w:r w:rsidR="009E34E6"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un</w:t>
      </w:r>
      <w:r w:rsidRPr="000B727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day</w:t>
      </w:r>
    </w:p>
    <w:p w14:paraId="6B3CBA84" w14:textId="09D8ABAB" w:rsidR="00862068" w:rsidRPr="000B727B" w:rsidRDefault="00862068" w:rsidP="002A1EF3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27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We all went home.</w:t>
      </w:r>
    </w:p>
    <w:p w14:paraId="653C6104" w14:textId="77777777" w:rsidR="00327354" w:rsidRDefault="00327354" w:rsidP="002A1EF3">
      <w:pPr>
        <w:rPr>
          <w:rFonts w:asciiTheme="minorHAnsi" w:hAnsiTheme="minorHAnsi" w:cstheme="minorHAnsi"/>
          <w:sz w:val="22"/>
          <w:szCs w:val="22"/>
        </w:rPr>
      </w:pPr>
    </w:p>
    <w:p w14:paraId="6B702519" w14:textId="77777777" w:rsidR="000B727B" w:rsidRPr="000B727B" w:rsidRDefault="000B727B" w:rsidP="002A1EF3">
      <w:pPr>
        <w:rPr>
          <w:rFonts w:asciiTheme="minorHAnsi" w:hAnsiTheme="minorHAnsi" w:cstheme="minorHAnsi"/>
          <w:sz w:val="22"/>
          <w:szCs w:val="22"/>
        </w:rPr>
      </w:pPr>
    </w:p>
    <w:p w14:paraId="2BDE6378" w14:textId="77777777" w:rsidR="00113FA0" w:rsidRPr="000B727B" w:rsidRDefault="00113FA0" w:rsidP="002A1EF3">
      <w:pPr>
        <w:rPr>
          <w:rFonts w:asciiTheme="minorHAnsi" w:hAnsiTheme="minorHAnsi" w:cstheme="minorHAnsi"/>
          <w:b/>
          <w:sz w:val="22"/>
          <w:szCs w:val="22"/>
        </w:rPr>
      </w:pPr>
      <w:r w:rsidRPr="000B727B">
        <w:rPr>
          <w:rFonts w:asciiTheme="minorHAnsi" w:hAnsiTheme="minorHAnsi" w:cstheme="minorHAnsi"/>
          <w:b/>
          <w:sz w:val="22"/>
          <w:szCs w:val="22"/>
        </w:rPr>
        <w:t>Next Meet</w:t>
      </w:r>
    </w:p>
    <w:p w14:paraId="6D32F11B" w14:textId="2B2847BB" w:rsidR="000F5BFF" w:rsidRPr="000B727B" w:rsidRDefault="00A01259" w:rsidP="002A1EF3">
      <w:pPr>
        <w:rPr>
          <w:rFonts w:asciiTheme="minorHAnsi" w:hAnsiTheme="minorHAnsi" w:cstheme="minorHAnsi"/>
          <w:iCs/>
          <w:sz w:val="22"/>
          <w:szCs w:val="22"/>
        </w:rPr>
      </w:pPr>
      <w:r w:rsidRPr="000B727B">
        <w:rPr>
          <w:rFonts w:asciiTheme="minorHAnsi" w:hAnsiTheme="minorHAnsi" w:cstheme="minorHAnsi"/>
          <w:iCs/>
          <w:sz w:val="22"/>
          <w:szCs w:val="22"/>
        </w:rPr>
        <w:t>Corran - February</w:t>
      </w:r>
      <w:r w:rsidR="00D32057" w:rsidRPr="000B727B">
        <w:rPr>
          <w:rFonts w:asciiTheme="minorHAnsi" w:hAnsiTheme="minorHAnsi" w:cstheme="minorHAnsi"/>
          <w:iCs/>
          <w:sz w:val="22"/>
          <w:szCs w:val="22"/>
        </w:rPr>
        <w:t xml:space="preserve"> 2025</w:t>
      </w:r>
    </w:p>
    <w:p w14:paraId="34359644" w14:textId="3EF01DE5" w:rsidR="006A3F34" w:rsidRPr="000B727B" w:rsidRDefault="006A3F34" w:rsidP="002A1EF3">
      <w:pPr>
        <w:rPr>
          <w:rFonts w:asciiTheme="minorHAnsi" w:hAnsiTheme="minorHAnsi" w:cstheme="minorHAnsi"/>
          <w:iCs/>
          <w:sz w:val="22"/>
          <w:szCs w:val="22"/>
        </w:rPr>
      </w:pPr>
      <w:r w:rsidRPr="000B727B">
        <w:rPr>
          <w:rFonts w:asciiTheme="minorHAnsi" w:hAnsiTheme="minorHAnsi" w:cstheme="minorHAnsi"/>
          <w:iCs/>
          <w:sz w:val="22"/>
          <w:szCs w:val="22"/>
        </w:rPr>
        <w:t xml:space="preserve">Organiser – </w:t>
      </w:r>
      <w:proofErr w:type="spellStart"/>
      <w:r w:rsidR="00A01259" w:rsidRPr="000B727B">
        <w:rPr>
          <w:rFonts w:asciiTheme="minorHAnsi" w:hAnsiTheme="minorHAnsi" w:cstheme="minorHAnsi"/>
          <w:iCs/>
          <w:sz w:val="22"/>
          <w:szCs w:val="22"/>
        </w:rPr>
        <w:t>Wull</w:t>
      </w:r>
      <w:proofErr w:type="spellEnd"/>
      <w:r w:rsidR="00A01259" w:rsidRPr="000B727B">
        <w:rPr>
          <w:rFonts w:asciiTheme="minorHAnsi" w:hAnsiTheme="minorHAnsi" w:cstheme="minorHAnsi"/>
          <w:iCs/>
          <w:sz w:val="22"/>
          <w:szCs w:val="22"/>
        </w:rPr>
        <w:t xml:space="preserve"> Clark</w:t>
      </w:r>
    </w:p>
    <w:p w14:paraId="0EB11795" w14:textId="77777777" w:rsidR="006A3F34" w:rsidRPr="000B727B" w:rsidRDefault="006A3F34" w:rsidP="002A1EF3">
      <w:pPr>
        <w:rPr>
          <w:rFonts w:asciiTheme="minorHAnsi" w:hAnsiTheme="minorHAnsi" w:cstheme="minorHAnsi"/>
          <w:iCs/>
          <w:sz w:val="22"/>
          <w:szCs w:val="22"/>
        </w:rPr>
      </w:pPr>
    </w:p>
    <w:p w14:paraId="62A50D3C" w14:textId="02EA2FA8" w:rsidR="00375A71" w:rsidRPr="000B727B" w:rsidRDefault="00CE674E" w:rsidP="002A1EF3">
      <w:pPr>
        <w:rPr>
          <w:rFonts w:asciiTheme="minorHAnsi" w:hAnsiTheme="minorHAnsi" w:cstheme="minorHAnsi"/>
          <w:i/>
          <w:sz w:val="22"/>
          <w:szCs w:val="22"/>
        </w:rPr>
      </w:pPr>
      <w:r w:rsidRPr="000B727B">
        <w:rPr>
          <w:rFonts w:asciiTheme="minorHAnsi" w:hAnsiTheme="minorHAnsi" w:cstheme="minorHAnsi"/>
          <w:i/>
          <w:sz w:val="22"/>
          <w:szCs w:val="22"/>
        </w:rPr>
        <w:t>Valerie</w:t>
      </w:r>
    </w:p>
    <w:sectPr w:rsidR="00375A71" w:rsidRPr="000B727B" w:rsidSect="00650AF4">
      <w:pgSz w:w="11906" w:h="16838"/>
      <w:pgMar w:top="1077" w:right="1797" w:bottom="90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617EA"/>
    <w:multiLevelType w:val="hybridMultilevel"/>
    <w:tmpl w:val="9BAA723A"/>
    <w:lvl w:ilvl="0" w:tplc="F27C29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656430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AB36DA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A1A24AC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D294F02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604A4AE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C012164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DAE34AC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12D022AE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 w16cid:durableId="199873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01"/>
    <w:rsid w:val="000065C8"/>
    <w:rsid w:val="00036A73"/>
    <w:rsid w:val="0004151A"/>
    <w:rsid w:val="000437E3"/>
    <w:rsid w:val="000453F7"/>
    <w:rsid w:val="00047E4B"/>
    <w:rsid w:val="000750CF"/>
    <w:rsid w:val="0009430E"/>
    <w:rsid w:val="000A0691"/>
    <w:rsid w:val="000A3387"/>
    <w:rsid w:val="000B727B"/>
    <w:rsid w:val="000C65FB"/>
    <w:rsid w:val="000E114E"/>
    <w:rsid w:val="000E441D"/>
    <w:rsid w:val="000E6183"/>
    <w:rsid w:val="000E6699"/>
    <w:rsid w:val="000F5BFF"/>
    <w:rsid w:val="00103A15"/>
    <w:rsid w:val="00104104"/>
    <w:rsid w:val="00113FA0"/>
    <w:rsid w:val="001144A3"/>
    <w:rsid w:val="00126190"/>
    <w:rsid w:val="00130F03"/>
    <w:rsid w:val="001312E6"/>
    <w:rsid w:val="001334F8"/>
    <w:rsid w:val="00134C85"/>
    <w:rsid w:val="0016324A"/>
    <w:rsid w:val="00174C81"/>
    <w:rsid w:val="0017769C"/>
    <w:rsid w:val="00187E7B"/>
    <w:rsid w:val="001921B3"/>
    <w:rsid w:val="00193D9F"/>
    <w:rsid w:val="001A28EE"/>
    <w:rsid w:val="001A6337"/>
    <w:rsid w:val="001B0B40"/>
    <w:rsid w:val="001B50C7"/>
    <w:rsid w:val="001C6AF5"/>
    <w:rsid w:val="001E486E"/>
    <w:rsid w:val="001F2EF0"/>
    <w:rsid w:val="00200127"/>
    <w:rsid w:val="00202915"/>
    <w:rsid w:val="002108E3"/>
    <w:rsid w:val="002163F8"/>
    <w:rsid w:val="002211E6"/>
    <w:rsid w:val="00231CE8"/>
    <w:rsid w:val="002431BD"/>
    <w:rsid w:val="00256F40"/>
    <w:rsid w:val="0025710F"/>
    <w:rsid w:val="00260F3F"/>
    <w:rsid w:val="0026597F"/>
    <w:rsid w:val="002703BB"/>
    <w:rsid w:val="00273BC0"/>
    <w:rsid w:val="00284A65"/>
    <w:rsid w:val="002A1EF3"/>
    <w:rsid w:val="002B0666"/>
    <w:rsid w:val="002B2925"/>
    <w:rsid w:val="002C08AB"/>
    <w:rsid w:val="002C114E"/>
    <w:rsid w:val="002C11D5"/>
    <w:rsid w:val="002D0025"/>
    <w:rsid w:val="002D353D"/>
    <w:rsid w:val="002D6247"/>
    <w:rsid w:val="002E2119"/>
    <w:rsid w:val="002F791F"/>
    <w:rsid w:val="003051EB"/>
    <w:rsid w:val="00305333"/>
    <w:rsid w:val="003076E3"/>
    <w:rsid w:val="003110F0"/>
    <w:rsid w:val="0031128F"/>
    <w:rsid w:val="00315B63"/>
    <w:rsid w:val="00327354"/>
    <w:rsid w:val="00330BB7"/>
    <w:rsid w:val="00333813"/>
    <w:rsid w:val="00344815"/>
    <w:rsid w:val="00347A9D"/>
    <w:rsid w:val="00355F3B"/>
    <w:rsid w:val="00370B73"/>
    <w:rsid w:val="00370C25"/>
    <w:rsid w:val="003744E4"/>
    <w:rsid w:val="00375A71"/>
    <w:rsid w:val="0038547C"/>
    <w:rsid w:val="00387459"/>
    <w:rsid w:val="00387BF3"/>
    <w:rsid w:val="0039128D"/>
    <w:rsid w:val="003A2562"/>
    <w:rsid w:val="003B03DB"/>
    <w:rsid w:val="003B23C9"/>
    <w:rsid w:val="003B51E2"/>
    <w:rsid w:val="003D0CD1"/>
    <w:rsid w:val="00404B32"/>
    <w:rsid w:val="00404F93"/>
    <w:rsid w:val="00405D8B"/>
    <w:rsid w:val="00413307"/>
    <w:rsid w:val="0042720A"/>
    <w:rsid w:val="00440D14"/>
    <w:rsid w:val="004608E4"/>
    <w:rsid w:val="004619BD"/>
    <w:rsid w:val="004652AA"/>
    <w:rsid w:val="00465E9B"/>
    <w:rsid w:val="00467A76"/>
    <w:rsid w:val="0047093A"/>
    <w:rsid w:val="004747EA"/>
    <w:rsid w:val="00476C66"/>
    <w:rsid w:val="00491406"/>
    <w:rsid w:val="004A1439"/>
    <w:rsid w:val="004A53AD"/>
    <w:rsid w:val="004A57DB"/>
    <w:rsid w:val="004A5B80"/>
    <w:rsid w:val="004B0A0B"/>
    <w:rsid w:val="004B43C7"/>
    <w:rsid w:val="004B4495"/>
    <w:rsid w:val="004B48A2"/>
    <w:rsid w:val="004B68C9"/>
    <w:rsid w:val="004C5F03"/>
    <w:rsid w:val="004C65AF"/>
    <w:rsid w:val="004E30E5"/>
    <w:rsid w:val="004E3437"/>
    <w:rsid w:val="004F2621"/>
    <w:rsid w:val="004F6DD5"/>
    <w:rsid w:val="005021BD"/>
    <w:rsid w:val="00505134"/>
    <w:rsid w:val="00506D1B"/>
    <w:rsid w:val="00515799"/>
    <w:rsid w:val="00545228"/>
    <w:rsid w:val="0055147B"/>
    <w:rsid w:val="00584D03"/>
    <w:rsid w:val="00591002"/>
    <w:rsid w:val="00594A07"/>
    <w:rsid w:val="005A3A90"/>
    <w:rsid w:val="005A653A"/>
    <w:rsid w:val="005A743D"/>
    <w:rsid w:val="005B4001"/>
    <w:rsid w:val="005B61E2"/>
    <w:rsid w:val="005B6D1E"/>
    <w:rsid w:val="005D0908"/>
    <w:rsid w:val="005D5AAE"/>
    <w:rsid w:val="005F39BF"/>
    <w:rsid w:val="005F799F"/>
    <w:rsid w:val="0061569F"/>
    <w:rsid w:val="0063078C"/>
    <w:rsid w:val="00630DD1"/>
    <w:rsid w:val="00635391"/>
    <w:rsid w:val="00644882"/>
    <w:rsid w:val="00650AF4"/>
    <w:rsid w:val="006528F0"/>
    <w:rsid w:val="006574ED"/>
    <w:rsid w:val="006726BE"/>
    <w:rsid w:val="0068450F"/>
    <w:rsid w:val="00684927"/>
    <w:rsid w:val="00685F2D"/>
    <w:rsid w:val="006860DE"/>
    <w:rsid w:val="006A3F34"/>
    <w:rsid w:val="006A47D2"/>
    <w:rsid w:val="006A7C49"/>
    <w:rsid w:val="006B3DB5"/>
    <w:rsid w:val="006B5ECB"/>
    <w:rsid w:val="006B6117"/>
    <w:rsid w:val="006C0DC1"/>
    <w:rsid w:val="006C4837"/>
    <w:rsid w:val="006C4BB2"/>
    <w:rsid w:val="006D0BA4"/>
    <w:rsid w:val="006D3267"/>
    <w:rsid w:val="006E1D54"/>
    <w:rsid w:val="006E71FB"/>
    <w:rsid w:val="007004CA"/>
    <w:rsid w:val="007007A8"/>
    <w:rsid w:val="007116FC"/>
    <w:rsid w:val="00715DD6"/>
    <w:rsid w:val="007474C0"/>
    <w:rsid w:val="00761A42"/>
    <w:rsid w:val="00781BAE"/>
    <w:rsid w:val="00784250"/>
    <w:rsid w:val="0078749F"/>
    <w:rsid w:val="007905CF"/>
    <w:rsid w:val="007A103D"/>
    <w:rsid w:val="007B0C8A"/>
    <w:rsid w:val="007B7383"/>
    <w:rsid w:val="007C0D6B"/>
    <w:rsid w:val="007D0C7D"/>
    <w:rsid w:val="007D4656"/>
    <w:rsid w:val="007D5E74"/>
    <w:rsid w:val="007E6A1D"/>
    <w:rsid w:val="007F165B"/>
    <w:rsid w:val="00814B18"/>
    <w:rsid w:val="008175FD"/>
    <w:rsid w:val="00841AC6"/>
    <w:rsid w:val="00844A15"/>
    <w:rsid w:val="00846295"/>
    <w:rsid w:val="00850F84"/>
    <w:rsid w:val="00857B65"/>
    <w:rsid w:val="00857C98"/>
    <w:rsid w:val="00862068"/>
    <w:rsid w:val="00863CE3"/>
    <w:rsid w:val="00874C22"/>
    <w:rsid w:val="00877623"/>
    <w:rsid w:val="008864A4"/>
    <w:rsid w:val="0088678B"/>
    <w:rsid w:val="008A1A4E"/>
    <w:rsid w:val="008A5BEC"/>
    <w:rsid w:val="008A718F"/>
    <w:rsid w:val="008B082D"/>
    <w:rsid w:val="008C3EB7"/>
    <w:rsid w:val="008C6DAE"/>
    <w:rsid w:val="008D0B15"/>
    <w:rsid w:val="008E0500"/>
    <w:rsid w:val="008F0EE1"/>
    <w:rsid w:val="0090006A"/>
    <w:rsid w:val="00901101"/>
    <w:rsid w:val="009115C4"/>
    <w:rsid w:val="00911D86"/>
    <w:rsid w:val="009134F5"/>
    <w:rsid w:val="00922044"/>
    <w:rsid w:val="00963E64"/>
    <w:rsid w:val="00980184"/>
    <w:rsid w:val="00980E74"/>
    <w:rsid w:val="0098168C"/>
    <w:rsid w:val="009824C4"/>
    <w:rsid w:val="00991084"/>
    <w:rsid w:val="00996B24"/>
    <w:rsid w:val="009A5E8A"/>
    <w:rsid w:val="009D3EC1"/>
    <w:rsid w:val="009E34E6"/>
    <w:rsid w:val="009E61BA"/>
    <w:rsid w:val="009F3B9A"/>
    <w:rsid w:val="009F404B"/>
    <w:rsid w:val="009F6ED1"/>
    <w:rsid w:val="009F7704"/>
    <w:rsid w:val="00A01259"/>
    <w:rsid w:val="00A222FC"/>
    <w:rsid w:val="00A40D4E"/>
    <w:rsid w:val="00A63816"/>
    <w:rsid w:val="00A74534"/>
    <w:rsid w:val="00A76DFF"/>
    <w:rsid w:val="00A7783C"/>
    <w:rsid w:val="00A858E9"/>
    <w:rsid w:val="00A946BF"/>
    <w:rsid w:val="00A95EDE"/>
    <w:rsid w:val="00AA0213"/>
    <w:rsid w:val="00AA438F"/>
    <w:rsid w:val="00AA71A6"/>
    <w:rsid w:val="00AB0422"/>
    <w:rsid w:val="00AB04CB"/>
    <w:rsid w:val="00AB26AD"/>
    <w:rsid w:val="00AC0DE3"/>
    <w:rsid w:val="00AD2DBE"/>
    <w:rsid w:val="00AD3914"/>
    <w:rsid w:val="00AF0DF9"/>
    <w:rsid w:val="00B05D2B"/>
    <w:rsid w:val="00B222C6"/>
    <w:rsid w:val="00B30EB8"/>
    <w:rsid w:val="00B37CFE"/>
    <w:rsid w:val="00B43107"/>
    <w:rsid w:val="00B44F12"/>
    <w:rsid w:val="00B455C5"/>
    <w:rsid w:val="00B55F18"/>
    <w:rsid w:val="00B72B5B"/>
    <w:rsid w:val="00B7351D"/>
    <w:rsid w:val="00B86B2D"/>
    <w:rsid w:val="00B95309"/>
    <w:rsid w:val="00BB1ED1"/>
    <w:rsid w:val="00BE1AD1"/>
    <w:rsid w:val="00BE3DB0"/>
    <w:rsid w:val="00BF2C7E"/>
    <w:rsid w:val="00BF4BCC"/>
    <w:rsid w:val="00BF7AA7"/>
    <w:rsid w:val="00C025D9"/>
    <w:rsid w:val="00C0651A"/>
    <w:rsid w:val="00C12FCE"/>
    <w:rsid w:val="00C17E8C"/>
    <w:rsid w:val="00C20ADA"/>
    <w:rsid w:val="00C25CE3"/>
    <w:rsid w:val="00C32EED"/>
    <w:rsid w:val="00C338DD"/>
    <w:rsid w:val="00C361C4"/>
    <w:rsid w:val="00C55FBD"/>
    <w:rsid w:val="00C666F4"/>
    <w:rsid w:val="00C75147"/>
    <w:rsid w:val="00C86531"/>
    <w:rsid w:val="00CB097E"/>
    <w:rsid w:val="00CB562D"/>
    <w:rsid w:val="00CD000E"/>
    <w:rsid w:val="00CD10BF"/>
    <w:rsid w:val="00CE3113"/>
    <w:rsid w:val="00CE47B8"/>
    <w:rsid w:val="00CE674E"/>
    <w:rsid w:val="00CE69FC"/>
    <w:rsid w:val="00CE7E2B"/>
    <w:rsid w:val="00CF7E4B"/>
    <w:rsid w:val="00D016EF"/>
    <w:rsid w:val="00D034C9"/>
    <w:rsid w:val="00D10860"/>
    <w:rsid w:val="00D2448B"/>
    <w:rsid w:val="00D32057"/>
    <w:rsid w:val="00D33D6D"/>
    <w:rsid w:val="00D45205"/>
    <w:rsid w:val="00D46AFE"/>
    <w:rsid w:val="00D57ACD"/>
    <w:rsid w:val="00DB0DD6"/>
    <w:rsid w:val="00DB68EC"/>
    <w:rsid w:val="00DE1A35"/>
    <w:rsid w:val="00DF42F2"/>
    <w:rsid w:val="00E16465"/>
    <w:rsid w:val="00E30177"/>
    <w:rsid w:val="00E373A2"/>
    <w:rsid w:val="00E419FE"/>
    <w:rsid w:val="00E42122"/>
    <w:rsid w:val="00E448A3"/>
    <w:rsid w:val="00E54E6F"/>
    <w:rsid w:val="00E6102A"/>
    <w:rsid w:val="00E72A05"/>
    <w:rsid w:val="00E76863"/>
    <w:rsid w:val="00EB46B3"/>
    <w:rsid w:val="00EC1BC4"/>
    <w:rsid w:val="00ED5DD8"/>
    <w:rsid w:val="00EE26FF"/>
    <w:rsid w:val="00EE7071"/>
    <w:rsid w:val="00EE7170"/>
    <w:rsid w:val="00EF0DC1"/>
    <w:rsid w:val="00F03861"/>
    <w:rsid w:val="00F058F7"/>
    <w:rsid w:val="00F11F25"/>
    <w:rsid w:val="00F13DE5"/>
    <w:rsid w:val="00F1560A"/>
    <w:rsid w:val="00F21279"/>
    <w:rsid w:val="00F34B71"/>
    <w:rsid w:val="00F42557"/>
    <w:rsid w:val="00F4510A"/>
    <w:rsid w:val="00F46501"/>
    <w:rsid w:val="00F4707C"/>
    <w:rsid w:val="00F53B01"/>
    <w:rsid w:val="00F63DFC"/>
    <w:rsid w:val="00F77839"/>
    <w:rsid w:val="00F81386"/>
    <w:rsid w:val="00F927CB"/>
    <w:rsid w:val="00FA0B77"/>
    <w:rsid w:val="00FA0D01"/>
    <w:rsid w:val="00FA2A2E"/>
    <w:rsid w:val="00FB5809"/>
    <w:rsid w:val="00FC0EAF"/>
    <w:rsid w:val="00FC0F86"/>
    <w:rsid w:val="00FC56D1"/>
    <w:rsid w:val="00FE1379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17764"/>
  <w15:docId w15:val="{1B237DA7-77B7-4678-AF91-02769C4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61C4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61C4"/>
    <w:pPr>
      <w:keepNext/>
      <w:tabs>
        <w:tab w:val="left" w:pos="241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51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5E9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Smart</dc:creator>
  <cp:lastModifiedBy>Dr Tony Smith</cp:lastModifiedBy>
  <cp:revision>4</cp:revision>
  <cp:lastPrinted>2012-05-16T16:22:00Z</cp:lastPrinted>
  <dcterms:created xsi:type="dcterms:W3CDTF">2025-03-02T08:54:00Z</dcterms:created>
  <dcterms:modified xsi:type="dcterms:W3CDTF">2025-03-02T09:09:00Z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-616117995</vt:i4>
  </property>
  <property fmtid="{D5CDD505-2E9C-101B-9397-08002B2CF9AE}" pid="3" name="_EmailSubject">
    <vt:lpwstr>Great Glen meet report</vt:lpwstr>
  </property>
  <property fmtid="{D5CDD505-2E9C-101B-9397-08002B2CF9AE}" pid="4" name="_AuthorEmail">
    <vt:lpwstr>dial@globalnet.co.uk</vt:lpwstr>
  </property>
  <property fmtid="{D5CDD505-2E9C-101B-9397-08002B2CF9AE}" pid="5" name="_AuthorEmailDisplayName">
    <vt:lpwstr>DI</vt:lpwstr>
  </property>
  <property fmtid="{D5CDD505-2E9C-101B-9397-08002B2CF9AE}" pid="6" name="_ReviewingToolsShownOnce">
    <vt:lpwstr/>
  </property>
</Properties>
</file>